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6287"/>
      </w:tblGrid>
      <w:tr w:rsidR="00A20B30" w:rsidRPr="00772038" w:rsidTr="00C83270">
        <w:tc>
          <w:tcPr>
            <w:tcW w:w="8522" w:type="dxa"/>
            <w:gridSpan w:val="2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772038">
              <w:rPr>
                <w:b/>
              </w:rPr>
              <w:t xml:space="preserve">   Δευτέρα 2 Νοεμβρίου 2015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jc w:val="center"/>
              <w:rPr>
                <w:b/>
                <w:lang w:val="en-US"/>
              </w:rPr>
            </w:pPr>
          </w:p>
        </w:tc>
      </w:tr>
      <w:tr w:rsidR="00A20B30" w:rsidRPr="00772038" w:rsidTr="00C83270">
        <w:tc>
          <w:tcPr>
            <w:tcW w:w="2235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17:30 – 18:00</w:t>
            </w:r>
          </w:p>
        </w:tc>
        <w:tc>
          <w:tcPr>
            <w:tcW w:w="6287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  <w:i/>
              </w:rPr>
            </w:pPr>
            <w:r w:rsidRPr="00772038">
              <w:rPr>
                <w:b/>
                <w:i/>
              </w:rPr>
              <w:t>Παρουσίαση του ΚΠΕ Παρανεστίου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proofErr w:type="spellStart"/>
            <w:r w:rsidRPr="00772038">
              <w:rPr>
                <w:b/>
              </w:rPr>
              <w:t>Καρυπίδης</w:t>
            </w:r>
            <w:proofErr w:type="spellEnd"/>
            <w:r w:rsidRPr="00772038">
              <w:rPr>
                <w:b/>
              </w:rPr>
              <w:t xml:space="preserve"> Γεώργιος – Υπεύθυνος Λειτουργίας ΚΠΕ Παρανεστίου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</w:tr>
      <w:tr w:rsidR="00A20B30" w:rsidRPr="00772038" w:rsidTr="00C83270">
        <w:tc>
          <w:tcPr>
            <w:tcW w:w="2235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18:00 – 18:30</w:t>
            </w:r>
          </w:p>
        </w:tc>
        <w:tc>
          <w:tcPr>
            <w:tcW w:w="6287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  <w:i/>
              </w:rPr>
            </w:pPr>
            <w:r w:rsidRPr="00772038">
              <w:rPr>
                <w:b/>
                <w:i/>
              </w:rPr>
              <w:t xml:space="preserve">Παρουσίαση Εθνικού Θεματικού Δικτύου «Υπαίθρια Ζωή και Π.Ε» με αναφορά στα Θεματικά Δίκτυα 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proofErr w:type="spellStart"/>
            <w:r w:rsidRPr="00772038">
              <w:rPr>
                <w:b/>
              </w:rPr>
              <w:t>Κουρτέσης</w:t>
            </w:r>
            <w:proofErr w:type="spellEnd"/>
            <w:r w:rsidRPr="00772038">
              <w:rPr>
                <w:b/>
              </w:rPr>
              <w:t xml:space="preserve"> Δήμος – Μέλος Π.Ο. ΚΠΕ Παρανεστίου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</w:tr>
      <w:tr w:rsidR="00A20B30" w:rsidRPr="00772038" w:rsidTr="00C83270">
        <w:tc>
          <w:tcPr>
            <w:tcW w:w="2235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18:30 – 18:45</w:t>
            </w:r>
          </w:p>
        </w:tc>
        <w:tc>
          <w:tcPr>
            <w:tcW w:w="6287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Διάλειμμα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</w:tr>
      <w:tr w:rsidR="00A20B30" w:rsidRPr="00772038" w:rsidTr="00C83270">
        <w:tc>
          <w:tcPr>
            <w:tcW w:w="2235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18:45 – 19:30</w:t>
            </w:r>
          </w:p>
        </w:tc>
        <w:tc>
          <w:tcPr>
            <w:tcW w:w="6287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  <w:i/>
              </w:rPr>
            </w:pPr>
            <w:r w:rsidRPr="00772038">
              <w:rPr>
                <w:b/>
                <w:i/>
              </w:rPr>
              <w:t xml:space="preserve">Τεχνικές και παιχνίδια για ενοποίηση της ομάδας – </w:t>
            </w:r>
            <w:proofErr w:type="spellStart"/>
            <w:r w:rsidRPr="00772038">
              <w:rPr>
                <w:b/>
                <w:i/>
              </w:rPr>
              <w:t>συνεργατικότητα</w:t>
            </w:r>
            <w:proofErr w:type="spellEnd"/>
            <w:r w:rsidRPr="00772038">
              <w:rPr>
                <w:b/>
                <w:i/>
              </w:rPr>
              <w:t xml:space="preserve"> – σπάσιμο πάγου 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Μέλη Π.Ο. ΚΠΕ Παρανεστίου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  <w:i/>
              </w:rPr>
            </w:pPr>
          </w:p>
        </w:tc>
      </w:tr>
      <w:tr w:rsidR="00A20B30" w:rsidRPr="00772038" w:rsidTr="00C83270">
        <w:tc>
          <w:tcPr>
            <w:tcW w:w="2235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19:30 – 20:15</w:t>
            </w:r>
          </w:p>
        </w:tc>
        <w:tc>
          <w:tcPr>
            <w:tcW w:w="6287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  <w:i/>
              </w:rPr>
            </w:pPr>
            <w:r w:rsidRPr="00772038">
              <w:rPr>
                <w:b/>
                <w:i/>
              </w:rPr>
              <w:t>Τεχνικές και παιχνίδια ενεργοποίησης της ομάδας  &amp; χωρισμού ομάδων  για εργασία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Μέλη Π.Ο. ΚΠΕ Παρανεστίου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  <w:i/>
              </w:rPr>
            </w:pPr>
          </w:p>
        </w:tc>
      </w:tr>
      <w:tr w:rsidR="00A20B30" w:rsidRPr="00772038" w:rsidTr="00C83270">
        <w:tc>
          <w:tcPr>
            <w:tcW w:w="2235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20:15 – 20:30</w:t>
            </w:r>
          </w:p>
        </w:tc>
        <w:tc>
          <w:tcPr>
            <w:tcW w:w="6287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Συζήτηση – ανατροφοδότηση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</w:tr>
      <w:tr w:rsidR="00A20B30" w:rsidRPr="00772038" w:rsidTr="00C83270">
        <w:tc>
          <w:tcPr>
            <w:tcW w:w="8522" w:type="dxa"/>
            <w:gridSpan w:val="2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772038">
              <w:rPr>
                <w:b/>
              </w:rPr>
              <w:t>Τρίτη 3 Νοεμβρίου 2015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</w:tc>
      </w:tr>
      <w:tr w:rsidR="00A20B30" w:rsidRPr="00772038" w:rsidTr="00C83270">
        <w:tc>
          <w:tcPr>
            <w:tcW w:w="2235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17:30 – 19:00</w:t>
            </w:r>
          </w:p>
        </w:tc>
        <w:tc>
          <w:tcPr>
            <w:tcW w:w="6287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  <w:i/>
              </w:rPr>
            </w:pPr>
            <w:r w:rsidRPr="00772038">
              <w:rPr>
                <w:b/>
                <w:i/>
              </w:rPr>
              <w:t>«Οι Τεχνικές της  Θεατρικής Αγωγής στην υπηρεσία της Π.Ε. – Ας κάνουμε τα δέντρα να μιλήσουν»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proofErr w:type="spellStart"/>
            <w:r w:rsidRPr="00772038">
              <w:rPr>
                <w:b/>
              </w:rPr>
              <w:t>Μαρνά</w:t>
            </w:r>
            <w:proofErr w:type="spellEnd"/>
            <w:r w:rsidRPr="00772038">
              <w:rPr>
                <w:b/>
              </w:rPr>
              <w:t xml:space="preserve"> Ειρήνη – Νηπιαγωγός, </w:t>
            </w:r>
            <w:proofErr w:type="spellStart"/>
            <w:r w:rsidRPr="00772038">
              <w:rPr>
                <w:b/>
              </w:rPr>
              <w:t>Θεατροπαιδαγωγός</w:t>
            </w:r>
            <w:proofErr w:type="spellEnd"/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</w:tr>
      <w:tr w:rsidR="00A20B30" w:rsidRPr="00772038" w:rsidTr="00C83270">
        <w:tc>
          <w:tcPr>
            <w:tcW w:w="2235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19:00 – 19:15</w:t>
            </w:r>
          </w:p>
        </w:tc>
        <w:tc>
          <w:tcPr>
            <w:tcW w:w="6287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Διάλειμμα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</w:tr>
      <w:tr w:rsidR="00A20B30" w:rsidRPr="00772038" w:rsidTr="00C83270">
        <w:tc>
          <w:tcPr>
            <w:tcW w:w="2235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19:15 – 20:30</w:t>
            </w:r>
          </w:p>
        </w:tc>
        <w:tc>
          <w:tcPr>
            <w:tcW w:w="6287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  <w:i/>
              </w:rPr>
            </w:pPr>
            <w:r w:rsidRPr="00772038">
              <w:rPr>
                <w:b/>
                <w:i/>
              </w:rPr>
              <w:t xml:space="preserve">«Τεχνικές δημιουργικού διαλόγου μέσα από τις εικαστικές τέχνες – </w:t>
            </w:r>
            <w:proofErr w:type="spellStart"/>
            <w:r w:rsidRPr="00772038">
              <w:rPr>
                <w:b/>
                <w:i/>
              </w:rPr>
              <w:t>Αειφορική</w:t>
            </w:r>
            <w:proofErr w:type="spellEnd"/>
            <w:r w:rsidRPr="00772038">
              <w:rPr>
                <w:b/>
                <w:i/>
              </w:rPr>
              <w:t xml:space="preserve"> διαχείριση ποταμού»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Μέλη Π.Ο. ΚΠΕ Παρανεστίου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</w:tr>
      <w:tr w:rsidR="00A20B30" w:rsidRPr="00772038" w:rsidTr="00C83270">
        <w:tc>
          <w:tcPr>
            <w:tcW w:w="8522" w:type="dxa"/>
            <w:gridSpan w:val="2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772038">
              <w:rPr>
                <w:b/>
              </w:rPr>
              <w:lastRenderedPageBreak/>
              <w:t>Τετάρτη 4 Νοεμβρίου 2015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</w:tc>
      </w:tr>
      <w:tr w:rsidR="00A20B30" w:rsidRPr="00772038" w:rsidTr="00C83270">
        <w:tc>
          <w:tcPr>
            <w:tcW w:w="2235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17:30 – 18:00</w:t>
            </w:r>
          </w:p>
        </w:tc>
        <w:tc>
          <w:tcPr>
            <w:tcW w:w="6287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  <w:i/>
              </w:rPr>
            </w:pPr>
            <w:r w:rsidRPr="00772038">
              <w:rPr>
                <w:b/>
                <w:i/>
              </w:rPr>
              <w:t>«Καλές πρακτικές στην Π.Ε. –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  <w:i/>
              </w:rPr>
            </w:pPr>
            <w:r w:rsidRPr="00772038">
              <w:rPr>
                <w:b/>
                <w:i/>
              </w:rPr>
              <w:t>Παρουσίαση 2 προγραμμάτων Π.Ε.»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  <w:i/>
              </w:rPr>
            </w:pPr>
          </w:p>
        </w:tc>
      </w:tr>
      <w:tr w:rsidR="00A20B30" w:rsidRPr="00772038" w:rsidTr="00C83270">
        <w:tc>
          <w:tcPr>
            <w:tcW w:w="2235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 xml:space="preserve">18:00 – 18:20 </w:t>
            </w:r>
          </w:p>
        </w:tc>
        <w:tc>
          <w:tcPr>
            <w:tcW w:w="6287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  <w:i/>
              </w:rPr>
            </w:pPr>
            <w:r w:rsidRPr="00772038">
              <w:rPr>
                <w:b/>
                <w:i/>
              </w:rPr>
              <w:t xml:space="preserve">«Σχεδιασμός και υλοποίηση </w:t>
            </w:r>
            <w:proofErr w:type="spellStart"/>
            <w:r w:rsidRPr="00772038">
              <w:rPr>
                <w:b/>
                <w:i/>
              </w:rPr>
              <w:t>πρότζεκτ</w:t>
            </w:r>
            <w:proofErr w:type="spellEnd"/>
            <w:r w:rsidRPr="00772038">
              <w:rPr>
                <w:b/>
                <w:i/>
              </w:rPr>
              <w:t xml:space="preserve"> – Θεωρία»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proofErr w:type="spellStart"/>
            <w:r w:rsidRPr="00772038">
              <w:rPr>
                <w:b/>
              </w:rPr>
              <w:t>Θεοδοσάκη</w:t>
            </w:r>
            <w:proofErr w:type="spellEnd"/>
            <w:r w:rsidRPr="00772038">
              <w:rPr>
                <w:b/>
              </w:rPr>
              <w:t xml:space="preserve"> Ζωή – Μέλος Π.Ο. ΚΠΕ Παρανεστίου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</w:tr>
      <w:tr w:rsidR="00A20B30" w:rsidRPr="00772038" w:rsidTr="00C83270">
        <w:tc>
          <w:tcPr>
            <w:tcW w:w="2235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18:20 – 18:30</w:t>
            </w:r>
          </w:p>
        </w:tc>
        <w:tc>
          <w:tcPr>
            <w:tcW w:w="6287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Διάλειμμα</w:t>
            </w:r>
          </w:p>
        </w:tc>
      </w:tr>
      <w:tr w:rsidR="00A20B30" w:rsidRPr="00772038" w:rsidTr="00C83270">
        <w:tc>
          <w:tcPr>
            <w:tcW w:w="2235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18:30 – 19:45</w:t>
            </w:r>
          </w:p>
        </w:tc>
        <w:tc>
          <w:tcPr>
            <w:tcW w:w="6287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  <w:i/>
              </w:rPr>
            </w:pPr>
            <w:r w:rsidRPr="00772038">
              <w:rPr>
                <w:b/>
                <w:i/>
              </w:rPr>
              <w:t xml:space="preserve">«Σχεδιασμός και υλοποίηση </w:t>
            </w:r>
            <w:proofErr w:type="spellStart"/>
            <w:r w:rsidRPr="00772038">
              <w:rPr>
                <w:b/>
                <w:i/>
              </w:rPr>
              <w:t>πρότζεκτ</w:t>
            </w:r>
            <w:proofErr w:type="spellEnd"/>
            <w:r w:rsidRPr="00772038">
              <w:rPr>
                <w:b/>
                <w:i/>
              </w:rPr>
              <w:t xml:space="preserve"> – Εργαστήριο»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Μέλη Π.Ο. ΚΠΕ Παρανεστίου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</w:tr>
      <w:tr w:rsidR="00A20B30" w:rsidRPr="00772038" w:rsidTr="00C83270">
        <w:tc>
          <w:tcPr>
            <w:tcW w:w="2235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19:45 – 20:15</w:t>
            </w:r>
          </w:p>
        </w:tc>
        <w:tc>
          <w:tcPr>
            <w:tcW w:w="6287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  <w:i/>
              </w:rPr>
            </w:pPr>
            <w:r w:rsidRPr="00772038">
              <w:rPr>
                <w:b/>
                <w:i/>
              </w:rPr>
              <w:t>«Ο ρόλος του Υπευθύνου Σχολικών Δραστηριοτήτων στα προγράμματα Π.Ε. – Ποιοτικοί δείκτες και κριτήρια στα προγράμματα Π.Ε.»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Δημητριάδης Σάββας – Υπεύθυνος Σχολικών Δραστηριοτήτων Α/</w:t>
            </w:r>
            <w:proofErr w:type="spellStart"/>
            <w:r w:rsidRPr="00772038">
              <w:rPr>
                <w:b/>
              </w:rPr>
              <w:t>θμιας</w:t>
            </w:r>
            <w:proofErr w:type="spellEnd"/>
            <w:r w:rsidRPr="00772038">
              <w:rPr>
                <w:b/>
              </w:rPr>
              <w:t xml:space="preserve"> </w:t>
            </w:r>
            <w:proofErr w:type="spellStart"/>
            <w:r w:rsidRPr="00772038">
              <w:rPr>
                <w:b/>
              </w:rPr>
              <w:t>Εκπ</w:t>
            </w:r>
            <w:proofErr w:type="spellEnd"/>
            <w:r w:rsidRPr="00772038">
              <w:rPr>
                <w:b/>
              </w:rPr>
              <w:t>/σης Δράμας</w:t>
            </w:r>
          </w:p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</w:tr>
      <w:tr w:rsidR="00A20B30" w:rsidRPr="00772038" w:rsidTr="00C83270">
        <w:tc>
          <w:tcPr>
            <w:tcW w:w="2235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772038">
              <w:rPr>
                <w:b/>
              </w:rPr>
              <w:t>20:15-20:30</w:t>
            </w:r>
          </w:p>
        </w:tc>
        <w:tc>
          <w:tcPr>
            <w:tcW w:w="6287" w:type="dxa"/>
          </w:tcPr>
          <w:p w:rsidR="00A20B30" w:rsidRPr="00772038" w:rsidRDefault="00A20B30" w:rsidP="00C83270">
            <w:pPr>
              <w:tabs>
                <w:tab w:val="center" w:pos="4536"/>
                <w:tab w:val="right" w:pos="9072"/>
              </w:tabs>
              <w:rPr>
                <w:b/>
                <w:i/>
              </w:rPr>
            </w:pPr>
            <w:r w:rsidRPr="00772038">
              <w:rPr>
                <w:b/>
                <w:i/>
              </w:rPr>
              <w:t>Αξιολόγηση-Παραλαβή βεβαιώσεων</w:t>
            </w:r>
          </w:p>
        </w:tc>
      </w:tr>
    </w:tbl>
    <w:p w:rsidR="00596E05" w:rsidRDefault="00596E05"/>
    <w:sectPr w:rsidR="00596E05" w:rsidSect="007720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038" w:rsidRDefault="00772038" w:rsidP="00772038">
      <w:r>
        <w:separator/>
      </w:r>
    </w:p>
  </w:endnote>
  <w:endnote w:type="continuationSeparator" w:id="0">
    <w:p w:rsidR="00772038" w:rsidRDefault="00772038" w:rsidP="00772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038" w:rsidRDefault="007720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038" w:rsidRDefault="0077203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038" w:rsidRDefault="007720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038" w:rsidRDefault="00772038" w:rsidP="00772038">
      <w:r>
        <w:separator/>
      </w:r>
    </w:p>
  </w:footnote>
  <w:footnote w:type="continuationSeparator" w:id="0">
    <w:p w:rsidR="00772038" w:rsidRDefault="00772038" w:rsidP="00772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038" w:rsidRDefault="007720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038" w:rsidRDefault="00772038" w:rsidP="00772038">
    <w:pPr>
      <w:pStyle w:val="a3"/>
      <w:jc w:val="center"/>
      <w:rPr>
        <w:lang w:val="en-US"/>
      </w:rPr>
    </w:pPr>
    <w:r>
      <w:rPr>
        <w:noProof/>
      </w:rPr>
      <w:drawing>
        <wp:inline distT="0" distB="0" distL="0" distR="0">
          <wp:extent cx="3086100" cy="1587993"/>
          <wp:effectExtent l="19050" t="0" r="0" b="0"/>
          <wp:docPr id="1" name="Εικόνα 3" descr="σήμα ΚΠ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 descr="σήμα ΚΠ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407" cy="15881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2038" w:rsidRDefault="00772038" w:rsidP="00772038">
    <w:pPr>
      <w:pStyle w:val="a3"/>
    </w:pPr>
  </w:p>
  <w:p w:rsidR="00772038" w:rsidRDefault="00772038" w:rsidP="00772038">
    <w:pPr>
      <w:pStyle w:val="a3"/>
      <w:jc w:val="center"/>
      <w:rPr>
        <w:b/>
        <w:i/>
        <w:sz w:val="32"/>
        <w:szCs w:val="32"/>
        <w:u w:val="single"/>
      </w:rPr>
    </w:pPr>
  </w:p>
  <w:p w:rsidR="00772038" w:rsidRDefault="00772038" w:rsidP="00772038">
    <w:pPr>
      <w:pStyle w:val="a3"/>
      <w:jc w:val="center"/>
      <w:rPr>
        <w:b/>
        <w:i/>
        <w:sz w:val="32"/>
        <w:szCs w:val="32"/>
        <w:u w:val="single"/>
      </w:rPr>
    </w:pPr>
  </w:p>
  <w:p w:rsidR="00772038" w:rsidRPr="00772038" w:rsidRDefault="00772038" w:rsidP="00772038">
    <w:pPr>
      <w:pStyle w:val="a3"/>
      <w:jc w:val="center"/>
      <w:rPr>
        <w:i/>
        <w:sz w:val="32"/>
        <w:szCs w:val="32"/>
        <w:u w:val="single"/>
      </w:rPr>
    </w:pPr>
    <w:r w:rsidRPr="00772038">
      <w:rPr>
        <w:b/>
        <w:i/>
        <w:sz w:val="32"/>
        <w:szCs w:val="32"/>
        <w:u w:val="single"/>
      </w:rPr>
      <w:t>«ΕΙΣΑΓΩΓΗ ΣΤΗΝ ΠΕΡΙΒΑΛΛΟΝΤΙΚΗ ΒΕΒΑΙΩΣΗ</w:t>
    </w:r>
    <w:r w:rsidRPr="00772038">
      <w:rPr>
        <w:i/>
        <w:sz w:val="32"/>
        <w:szCs w:val="32"/>
        <w:u w:val="single"/>
      </w:rPr>
      <w:t>»</w:t>
    </w:r>
  </w:p>
  <w:p w:rsidR="00772038" w:rsidRPr="00772038" w:rsidRDefault="00772038" w:rsidP="00772038">
    <w:pPr>
      <w:pStyle w:val="a3"/>
      <w:jc w:val="center"/>
      <w:rPr>
        <w:i/>
        <w:sz w:val="32"/>
        <w:szCs w:val="32"/>
        <w:u w:val="single"/>
      </w:rPr>
    </w:pPr>
  </w:p>
  <w:p w:rsidR="00772038" w:rsidRPr="00772038" w:rsidRDefault="00772038" w:rsidP="00772038">
    <w:pPr>
      <w:pStyle w:val="a3"/>
      <w:jc w:val="center"/>
      <w:rPr>
        <w:b/>
      </w:rPr>
    </w:pPr>
    <w:r w:rsidRPr="00772038">
      <w:rPr>
        <w:b/>
      </w:rPr>
      <w:t>ΠΡΟΓΡΑΜΜΑ ΣΕΜΙΝΑΡΙΟΥ</w:t>
    </w:r>
  </w:p>
  <w:p w:rsidR="00772038" w:rsidRDefault="00772038" w:rsidP="00772038">
    <w:pPr>
      <w:pStyle w:val="a3"/>
      <w:jc w:val="center"/>
    </w:pPr>
  </w:p>
  <w:p w:rsidR="00772038" w:rsidRDefault="00772038" w:rsidP="00772038">
    <w:pPr>
      <w:pStyle w:val="a3"/>
    </w:pPr>
  </w:p>
  <w:p w:rsidR="00772038" w:rsidRPr="00772038" w:rsidRDefault="00772038" w:rsidP="0077203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038" w:rsidRDefault="007720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B30"/>
    <w:rsid w:val="000850F9"/>
    <w:rsid w:val="0014632D"/>
    <w:rsid w:val="00596E05"/>
    <w:rsid w:val="00772038"/>
    <w:rsid w:val="00A20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203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77203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77203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77203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77203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03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2015-10-29T10:28:00Z</dcterms:created>
  <dcterms:modified xsi:type="dcterms:W3CDTF">2015-10-29T10:40:00Z</dcterms:modified>
</cp:coreProperties>
</file>